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531" w:rsidRPr="006E5CC1" w:rsidRDefault="00235531" w:rsidP="00235531">
      <w:pPr>
        <w:pStyle w:val="PlainText"/>
        <w:rPr>
          <w:rFonts w:asciiTheme="minorHAnsi" w:hAnsiTheme="minorHAnsi" w:cstheme="minorHAnsi"/>
          <w:sz w:val="24"/>
          <w:szCs w:val="24"/>
        </w:rPr>
      </w:pPr>
      <w:r w:rsidRPr="006E5CC1">
        <w:rPr>
          <w:rFonts w:asciiTheme="minorHAnsi" w:hAnsiTheme="minorHAnsi" w:cstheme="minorHAnsi"/>
          <w:sz w:val="24"/>
          <w:szCs w:val="24"/>
        </w:rPr>
        <w:t xml:space="preserve">Open Website10.sln in VS2017. Right click on the Website10 solution and change the name of the SOLUTION to BotanicalWebDevelopment.  It should be named something separate and different than the WebSites (10, 11, etc.). </w:t>
      </w:r>
    </w:p>
    <w:p w:rsidR="00235531" w:rsidRPr="006E5CC1" w:rsidRDefault="00235531" w:rsidP="00235531">
      <w:pPr>
        <w:pStyle w:val="PlainText"/>
        <w:rPr>
          <w:rFonts w:asciiTheme="minorHAnsi" w:hAnsiTheme="minorHAnsi" w:cstheme="minorHAnsi"/>
          <w:sz w:val="24"/>
          <w:szCs w:val="24"/>
        </w:rPr>
      </w:pPr>
    </w:p>
    <w:p w:rsidR="00235531" w:rsidRPr="006E5CC1" w:rsidRDefault="00235531" w:rsidP="00235531">
      <w:pPr>
        <w:pStyle w:val="PlainText"/>
        <w:rPr>
          <w:rFonts w:asciiTheme="minorHAnsi" w:hAnsiTheme="minorHAnsi" w:cstheme="minorHAnsi"/>
          <w:sz w:val="24"/>
          <w:szCs w:val="24"/>
        </w:rPr>
      </w:pPr>
      <w:r w:rsidRPr="006E5CC1">
        <w:rPr>
          <w:rFonts w:asciiTheme="minorHAnsi" w:hAnsiTheme="minorHAnsi" w:cstheme="minorHAnsi"/>
          <w:sz w:val="24"/>
          <w:szCs w:val="24"/>
        </w:rPr>
        <w:t>That automatically changes the Project folder (C:…\Documents\Visual Studio 2015\Projects) from Website10 to BotanicalWebDevlopment</w:t>
      </w:r>
    </w:p>
    <w:p w:rsidR="00235531" w:rsidRPr="006E5CC1" w:rsidRDefault="00235531" w:rsidP="00235531">
      <w:pPr>
        <w:pStyle w:val="PlainText"/>
        <w:rPr>
          <w:rFonts w:asciiTheme="minorHAnsi" w:hAnsiTheme="minorHAnsi" w:cstheme="minorHAnsi"/>
          <w:sz w:val="24"/>
          <w:szCs w:val="24"/>
        </w:rPr>
      </w:pPr>
    </w:p>
    <w:p w:rsidR="00235531" w:rsidRPr="006E5CC1" w:rsidRDefault="00235531" w:rsidP="00235531">
      <w:pPr>
        <w:pStyle w:val="PlainText"/>
        <w:rPr>
          <w:rFonts w:asciiTheme="minorHAnsi" w:hAnsiTheme="minorHAnsi" w:cstheme="minorHAnsi"/>
          <w:sz w:val="24"/>
          <w:szCs w:val="24"/>
        </w:rPr>
      </w:pPr>
      <w:r w:rsidRPr="006E5CC1">
        <w:rPr>
          <w:rFonts w:asciiTheme="minorHAnsi" w:hAnsiTheme="minorHAnsi" w:cstheme="minorHAnsi"/>
          <w:sz w:val="24"/>
          <w:szCs w:val="24"/>
        </w:rPr>
        <w:t xml:space="preserve">In the Projects folder, change the name of the .sln file from Website10.sln to BotanicalWebDevelopment.sln.    So now we have a Solution named BotanicalWebDevelopment and NOT Website10. </w:t>
      </w:r>
    </w:p>
    <w:p w:rsidR="00235531" w:rsidRPr="006E5CC1" w:rsidRDefault="00235531" w:rsidP="00235531">
      <w:pPr>
        <w:pStyle w:val="PlainText"/>
        <w:rPr>
          <w:rFonts w:asciiTheme="minorHAnsi" w:hAnsiTheme="minorHAnsi" w:cstheme="minorHAnsi"/>
          <w:sz w:val="24"/>
          <w:szCs w:val="24"/>
        </w:rPr>
      </w:pPr>
    </w:p>
    <w:p w:rsidR="00235531" w:rsidRPr="006E5CC1" w:rsidRDefault="00235531" w:rsidP="00235531">
      <w:pPr>
        <w:pStyle w:val="PlainText"/>
        <w:rPr>
          <w:rFonts w:asciiTheme="minorHAnsi" w:hAnsiTheme="minorHAnsi" w:cstheme="minorHAnsi"/>
          <w:sz w:val="24"/>
          <w:szCs w:val="24"/>
        </w:rPr>
      </w:pPr>
      <w:r w:rsidRPr="006E5CC1">
        <w:rPr>
          <w:rFonts w:asciiTheme="minorHAnsi" w:hAnsiTheme="minorHAnsi" w:cstheme="minorHAnsi"/>
          <w:sz w:val="24"/>
          <w:szCs w:val="24"/>
        </w:rPr>
        <w:t xml:space="preserve">In Visual Studio, under BotanicalWebDevelopment is one WebApp… Website10. </w:t>
      </w:r>
    </w:p>
    <w:p w:rsidR="00235531" w:rsidRPr="006E5CC1" w:rsidRDefault="00235531" w:rsidP="00235531">
      <w:pPr>
        <w:pStyle w:val="PlainText"/>
        <w:rPr>
          <w:rFonts w:asciiTheme="minorHAnsi" w:hAnsiTheme="minorHAnsi" w:cstheme="minorHAnsi"/>
          <w:sz w:val="24"/>
          <w:szCs w:val="24"/>
        </w:rPr>
      </w:pPr>
      <w:r w:rsidRPr="006E5CC1">
        <w:rPr>
          <w:rFonts w:asciiTheme="minorHAnsi" w:hAnsiTheme="minorHAnsi" w:cstheme="minorHAnsi"/>
          <w:sz w:val="24"/>
          <w:szCs w:val="24"/>
        </w:rPr>
        <w:t xml:space="preserve">Right-click on it and select “Copy Web Site”. On the menu that popped up, select “Connect”, </w:t>
      </w:r>
    </w:p>
    <w:p w:rsidR="00235531" w:rsidRPr="006E5CC1" w:rsidRDefault="00235531" w:rsidP="00235531">
      <w:pPr>
        <w:pStyle w:val="PlainText"/>
        <w:rPr>
          <w:rFonts w:asciiTheme="minorHAnsi" w:hAnsiTheme="minorHAnsi" w:cstheme="minorHAnsi"/>
          <w:sz w:val="24"/>
          <w:szCs w:val="24"/>
        </w:rPr>
      </w:pPr>
      <w:r w:rsidRPr="006E5CC1">
        <w:rPr>
          <w:rFonts w:asciiTheme="minorHAnsi" w:hAnsiTheme="minorHAnsi" w:cstheme="minorHAnsi"/>
          <w:sz w:val="24"/>
          <w:szCs w:val="24"/>
        </w:rPr>
        <w:t xml:space="preserve">then another menu pops up, and select “File System” then enter the name of the next revision: </w:t>
      </w:r>
    </w:p>
    <w:p w:rsidR="00235531" w:rsidRPr="006E5CC1" w:rsidRDefault="00235531" w:rsidP="00235531">
      <w:pPr>
        <w:pStyle w:val="PlainText"/>
        <w:rPr>
          <w:rFonts w:asciiTheme="minorHAnsi" w:hAnsiTheme="minorHAnsi" w:cstheme="minorHAnsi"/>
          <w:sz w:val="24"/>
          <w:szCs w:val="24"/>
        </w:rPr>
      </w:pPr>
      <w:r w:rsidRPr="006E5CC1">
        <w:rPr>
          <w:rFonts w:asciiTheme="minorHAnsi" w:hAnsiTheme="minorHAnsi" w:cstheme="minorHAnsi"/>
          <w:sz w:val="24"/>
          <w:szCs w:val="24"/>
        </w:rPr>
        <w:tab/>
        <w:t>C:\websites\WebSite11. It creates that new folder.</w:t>
      </w:r>
    </w:p>
    <w:p w:rsidR="00235531" w:rsidRPr="006E5CC1" w:rsidRDefault="00235531" w:rsidP="00235531">
      <w:pPr>
        <w:pStyle w:val="PlainText"/>
        <w:rPr>
          <w:rFonts w:asciiTheme="minorHAnsi" w:hAnsiTheme="minorHAnsi" w:cstheme="minorHAnsi"/>
          <w:sz w:val="24"/>
          <w:szCs w:val="24"/>
        </w:rPr>
      </w:pPr>
    </w:p>
    <w:p w:rsidR="00235531" w:rsidRPr="006E5CC1" w:rsidRDefault="00235531" w:rsidP="00235531">
      <w:pPr>
        <w:pStyle w:val="PlainText"/>
        <w:rPr>
          <w:rFonts w:asciiTheme="minorHAnsi" w:hAnsiTheme="minorHAnsi" w:cstheme="minorHAnsi"/>
          <w:sz w:val="24"/>
          <w:szCs w:val="24"/>
        </w:rPr>
      </w:pPr>
      <w:r w:rsidRPr="006E5CC1">
        <w:rPr>
          <w:rFonts w:asciiTheme="minorHAnsi" w:hAnsiTheme="minorHAnsi" w:cstheme="minorHAnsi"/>
          <w:sz w:val="24"/>
          <w:szCs w:val="24"/>
        </w:rPr>
        <w:t>Select all the files and folders in WebSite10, and copy them to WebSite11 using the arrow button.</w:t>
      </w:r>
    </w:p>
    <w:p w:rsidR="00235531" w:rsidRPr="006E5CC1" w:rsidRDefault="00235531" w:rsidP="00235531">
      <w:pPr>
        <w:pStyle w:val="PlainText"/>
        <w:rPr>
          <w:rFonts w:asciiTheme="minorHAnsi" w:hAnsiTheme="minorHAnsi" w:cstheme="minorHAnsi"/>
          <w:sz w:val="24"/>
          <w:szCs w:val="24"/>
        </w:rPr>
      </w:pPr>
    </w:p>
    <w:p w:rsidR="00235531" w:rsidRPr="006E5CC1" w:rsidRDefault="00235531" w:rsidP="00235531">
      <w:pPr>
        <w:pStyle w:val="PlainText"/>
        <w:rPr>
          <w:rFonts w:asciiTheme="minorHAnsi" w:hAnsiTheme="minorHAnsi" w:cstheme="minorHAnsi"/>
          <w:sz w:val="24"/>
          <w:szCs w:val="24"/>
        </w:rPr>
      </w:pPr>
      <w:r w:rsidRPr="006E5CC1">
        <w:rPr>
          <w:rFonts w:asciiTheme="minorHAnsi" w:hAnsiTheme="minorHAnsi" w:cstheme="minorHAnsi"/>
          <w:sz w:val="24"/>
          <w:szCs w:val="24"/>
        </w:rPr>
        <w:t xml:space="preserve">Close the Copy window, then right-click on the solution BotanicalWebDevelopment and select “Add Existing Web Site”, and pick WebSite11. </w:t>
      </w:r>
    </w:p>
    <w:p w:rsidR="00235531" w:rsidRPr="006E5CC1" w:rsidRDefault="00235531" w:rsidP="00235531">
      <w:pPr>
        <w:pStyle w:val="PlainText"/>
        <w:rPr>
          <w:rFonts w:asciiTheme="minorHAnsi" w:hAnsiTheme="minorHAnsi" w:cstheme="minorHAnsi"/>
          <w:sz w:val="24"/>
          <w:szCs w:val="24"/>
        </w:rPr>
      </w:pPr>
    </w:p>
    <w:p w:rsidR="00235531" w:rsidRPr="006E5CC1" w:rsidRDefault="00235531" w:rsidP="00235531">
      <w:pPr>
        <w:pStyle w:val="PlainText"/>
        <w:rPr>
          <w:rFonts w:asciiTheme="minorHAnsi" w:hAnsiTheme="minorHAnsi" w:cstheme="minorHAnsi"/>
          <w:sz w:val="24"/>
          <w:szCs w:val="24"/>
        </w:rPr>
      </w:pPr>
      <w:r w:rsidRPr="006E5CC1">
        <w:rPr>
          <w:rFonts w:asciiTheme="minorHAnsi" w:hAnsiTheme="minorHAnsi" w:cstheme="minorHAnsi"/>
          <w:sz w:val="24"/>
          <w:szCs w:val="24"/>
        </w:rPr>
        <w:t xml:space="preserve">When that step is finished, we have two WebApps under one solution. </w:t>
      </w:r>
    </w:p>
    <w:p w:rsidR="00235531" w:rsidRPr="006E5CC1" w:rsidRDefault="00235531" w:rsidP="00235531">
      <w:pPr>
        <w:pStyle w:val="PlainText"/>
        <w:rPr>
          <w:rFonts w:asciiTheme="minorHAnsi" w:hAnsiTheme="minorHAnsi" w:cstheme="minorHAnsi"/>
          <w:sz w:val="24"/>
          <w:szCs w:val="24"/>
        </w:rPr>
      </w:pPr>
      <w:r w:rsidRPr="006E5CC1">
        <w:rPr>
          <w:rFonts w:asciiTheme="minorHAnsi" w:hAnsiTheme="minorHAnsi" w:cstheme="minorHAnsi"/>
          <w:sz w:val="24"/>
          <w:szCs w:val="24"/>
        </w:rPr>
        <w:t xml:space="preserve">               BotanicalWebDevelopment</w:t>
      </w:r>
    </w:p>
    <w:p w:rsidR="00235531" w:rsidRPr="006E5CC1" w:rsidRDefault="00235531" w:rsidP="00235531">
      <w:pPr>
        <w:pStyle w:val="PlainText"/>
        <w:rPr>
          <w:rFonts w:asciiTheme="minorHAnsi" w:hAnsiTheme="minorHAnsi" w:cstheme="minorHAnsi"/>
          <w:sz w:val="24"/>
          <w:szCs w:val="24"/>
        </w:rPr>
      </w:pPr>
      <w:r w:rsidRPr="006E5CC1">
        <w:rPr>
          <w:rFonts w:asciiTheme="minorHAnsi" w:hAnsiTheme="minorHAnsi" w:cstheme="minorHAnsi"/>
          <w:sz w:val="24"/>
          <w:szCs w:val="24"/>
        </w:rPr>
        <w:t xml:space="preserve">                              WebSite10</w:t>
      </w:r>
    </w:p>
    <w:p w:rsidR="00235531" w:rsidRPr="006E5CC1" w:rsidRDefault="00235531" w:rsidP="00235531">
      <w:pPr>
        <w:pStyle w:val="PlainText"/>
        <w:rPr>
          <w:rFonts w:asciiTheme="minorHAnsi" w:hAnsiTheme="minorHAnsi" w:cstheme="minorHAnsi"/>
          <w:sz w:val="24"/>
          <w:szCs w:val="24"/>
        </w:rPr>
      </w:pPr>
      <w:r w:rsidRPr="006E5CC1">
        <w:rPr>
          <w:rFonts w:asciiTheme="minorHAnsi" w:hAnsiTheme="minorHAnsi" w:cstheme="minorHAnsi"/>
          <w:sz w:val="24"/>
          <w:szCs w:val="24"/>
        </w:rPr>
        <w:t xml:space="preserve">                              WebSite11</w:t>
      </w:r>
    </w:p>
    <w:p w:rsidR="00235531" w:rsidRPr="006E5CC1" w:rsidRDefault="00235531" w:rsidP="00235531">
      <w:pPr>
        <w:pStyle w:val="PlainText"/>
        <w:rPr>
          <w:rFonts w:asciiTheme="minorHAnsi" w:hAnsiTheme="minorHAnsi" w:cstheme="minorHAnsi"/>
          <w:sz w:val="24"/>
          <w:szCs w:val="24"/>
        </w:rPr>
      </w:pPr>
    </w:p>
    <w:p w:rsidR="00235531" w:rsidRPr="006E5CC1" w:rsidRDefault="00235531" w:rsidP="00235531">
      <w:pPr>
        <w:pStyle w:val="PlainText"/>
        <w:rPr>
          <w:rFonts w:asciiTheme="minorHAnsi" w:hAnsiTheme="minorHAnsi" w:cstheme="minorHAnsi"/>
          <w:i/>
          <w:sz w:val="24"/>
          <w:szCs w:val="24"/>
        </w:rPr>
      </w:pPr>
      <w:bookmarkStart w:id="0" w:name="_GoBack"/>
      <w:r w:rsidRPr="006E5CC1">
        <w:rPr>
          <w:rFonts w:asciiTheme="minorHAnsi" w:hAnsiTheme="minorHAnsi" w:cstheme="minorHAnsi"/>
          <w:i/>
          <w:sz w:val="24"/>
          <w:szCs w:val="24"/>
        </w:rPr>
        <w:t>Note: Website10 and Website11 differ in three files: Search.aspx.cs, Search.aspx, and GlobalVariables.cs</w:t>
      </w:r>
    </w:p>
    <w:p w:rsidR="00235531" w:rsidRPr="006E5CC1" w:rsidRDefault="00235531" w:rsidP="00235531">
      <w:pPr>
        <w:pStyle w:val="PlainText"/>
        <w:rPr>
          <w:rFonts w:asciiTheme="minorHAnsi" w:hAnsiTheme="minorHAnsi" w:cstheme="minorHAnsi"/>
          <w:i/>
          <w:sz w:val="24"/>
          <w:szCs w:val="24"/>
        </w:rPr>
      </w:pPr>
    </w:p>
    <w:p w:rsidR="00235531" w:rsidRPr="006E5CC1" w:rsidRDefault="00235531" w:rsidP="00235531">
      <w:pPr>
        <w:pStyle w:val="PlainText"/>
        <w:rPr>
          <w:rFonts w:asciiTheme="minorHAnsi" w:hAnsiTheme="minorHAnsi" w:cstheme="minorHAnsi"/>
          <w:i/>
          <w:sz w:val="24"/>
          <w:szCs w:val="24"/>
        </w:rPr>
      </w:pPr>
      <w:r w:rsidRPr="006E5CC1">
        <w:rPr>
          <w:rFonts w:asciiTheme="minorHAnsi" w:hAnsiTheme="minorHAnsi" w:cstheme="minorHAnsi"/>
          <w:i/>
          <w:sz w:val="24"/>
          <w:szCs w:val="24"/>
        </w:rPr>
        <w:t>Copy new Search.aspx and Search.aspx.cs to C:\Websites\WebSite11</w:t>
      </w:r>
    </w:p>
    <w:p w:rsidR="00235531" w:rsidRPr="006E5CC1" w:rsidRDefault="00235531" w:rsidP="00235531">
      <w:pPr>
        <w:pStyle w:val="PlainText"/>
        <w:rPr>
          <w:rFonts w:asciiTheme="minorHAnsi" w:hAnsiTheme="minorHAnsi" w:cstheme="minorHAnsi"/>
          <w:i/>
          <w:sz w:val="24"/>
          <w:szCs w:val="24"/>
        </w:rPr>
      </w:pPr>
      <w:r w:rsidRPr="006E5CC1">
        <w:rPr>
          <w:rFonts w:asciiTheme="minorHAnsi" w:hAnsiTheme="minorHAnsi" w:cstheme="minorHAnsi"/>
          <w:i/>
          <w:sz w:val="24"/>
          <w:szCs w:val="24"/>
        </w:rPr>
        <w:t>Copy GlobalVariables.cs to C:\Webstes\WebSite11\App_Code</w:t>
      </w:r>
    </w:p>
    <w:p w:rsidR="00235531" w:rsidRPr="006E5CC1" w:rsidRDefault="00235531" w:rsidP="00235531">
      <w:pPr>
        <w:pStyle w:val="PlainText"/>
        <w:rPr>
          <w:rFonts w:asciiTheme="minorHAnsi" w:hAnsiTheme="minorHAnsi" w:cstheme="minorHAnsi"/>
          <w:i/>
          <w:sz w:val="24"/>
          <w:szCs w:val="24"/>
        </w:rPr>
      </w:pPr>
    </w:p>
    <w:p w:rsidR="00235531" w:rsidRPr="006E5CC1" w:rsidRDefault="00235531" w:rsidP="00235531">
      <w:pPr>
        <w:pStyle w:val="PlainText"/>
        <w:rPr>
          <w:rFonts w:asciiTheme="minorHAnsi" w:hAnsiTheme="minorHAnsi" w:cstheme="minorHAnsi"/>
          <w:i/>
          <w:sz w:val="24"/>
          <w:szCs w:val="24"/>
        </w:rPr>
      </w:pPr>
      <w:r w:rsidRPr="006E5CC1">
        <w:rPr>
          <w:rFonts w:asciiTheme="minorHAnsi" w:hAnsiTheme="minorHAnsi" w:cstheme="minorHAnsi"/>
          <w:i/>
          <w:sz w:val="24"/>
          <w:szCs w:val="24"/>
        </w:rPr>
        <w:t>Show the Search.aspx page in Design View</w:t>
      </w:r>
    </w:p>
    <w:p w:rsidR="00235531" w:rsidRPr="006E5CC1" w:rsidRDefault="00235531" w:rsidP="00235531">
      <w:pPr>
        <w:pStyle w:val="PlainText"/>
        <w:rPr>
          <w:rFonts w:asciiTheme="minorHAnsi" w:hAnsiTheme="minorHAnsi" w:cstheme="minorHAnsi"/>
          <w:i/>
          <w:sz w:val="24"/>
          <w:szCs w:val="24"/>
        </w:rPr>
      </w:pPr>
      <w:r w:rsidRPr="006E5CC1">
        <w:rPr>
          <w:rFonts w:asciiTheme="minorHAnsi" w:hAnsiTheme="minorHAnsi" w:cstheme="minorHAnsi"/>
          <w:i/>
          <w:sz w:val="24"/>
          <w:szCs w:val="24"/>
        </w:rPr>
        <w:t>Click on the GridView2</w:t>
      </w:r>
    </w:p>
    <w:p w:rsidR="00235531" w:rsidRPr="006E5CC1" w:rsidRDefault="00235531" w:rsidP="00235531">
      <w:pPr>
        <w:pStyle w:val="PlainText"/>
        <w:rPr>
          <w:rFonts w:asciiTheme="minorHAnsi" w:hAnsiTheme="minorHAnsi" w:cstheme="minorHAnsi"/>
          <w:i/>
          <w:sz w:val="24"/>
          <w:szCs w:val="24"/>
        </w:rPr>
      </w:pPr>
      <w:r w:rsidRPr="006E5CC1">
        <w:rPr>
          <w:rFonts w:asciiTheme="minorHAnsi" w:hAnsiTheme="minorHAnsi" w:cstheme="minorHAnsi"/>
          <w:i/>
          <w:sz w:val="24"/>
          <w:szCs w:val="24"/>
        </w:rPr>
        <w:t>Show GridView2 properties</w:t>
      </w:r>
    </w:p>
    <w:p w:rsidR="00235531" w:rsidRPr="006E5CC1" w:rsidRDefault="00235531" w:rsidP="00235531">
      <w:pPr>
        <w:pStyle w:val="PlainText"/>
        <w:rPr>
          <w:rFonts w:asciiTheme="minorHAnsi" w:hAnsiTheme="minorHAnsi" w:cstheme="minorHAnsi"/>
          <w:i/>
          <w:sz w:val="24"/>
          <w:szCs w:val="24"/>
        </w:rPr>
      </w:pPr>
      <w:r w:rsidRPr="006E5CC1">
        <w:rPr>
          <w:rFonts w:asciiTheme="minorHAnsi" w:hAnsiTheme="minorHAnsi" w:cstheme="minorHAnsi"/>
          <w:i/>
          <w:sz w:val="24"/>
          <w:szCs w:val="24"/>
        </w:rPr>
        <w:t>At the top of the GridView2 property page, click on the lightning bolt (events)</w:t>
      </w:r>
    </w:p>
    <w:p w:rsidR="00235531" w:rsidRPr="006E5CC1" w:rsidRDefault="00235531" w:rsidP="00235531">
      <w:pPr>
        <w:pStyle w:val="PlainText"/>
        <w:rPr>
          <w:rFonts w:asciiTheme="minorHAnsi" w:hAnsiTheme="minorHAnsi" w:cstheme="minorHAnsi"/>
          <w:i/>
          <w:sz w:val="24"/>
          <w:szCs w:val="24"/>
        </w:rPr>
      </w:pPr>
      <w:r w:rsidRPr="006E5CC1">
        <w:rPr>
          <w:rFonts w:asciiTheme="minorHAnsi" w:hAnsiTheme="minorHAnsi" w:cstheme="minorHAnsi"/>
          <w:i/>
          <w:sz w:val="24"/>
          <w:szCs w:val="24"/>
        </w:rPr>
        <w:t>Add the new method GridView2_Sorting to the Sorting event</w:t>
      </w:r>
      <w:bookmarkEnd w:id="0"/>
    </w:p>
    <w:sectPr w:rsidR="00235531" w:rsidRPr="006E5CC1" w:rsidSect="00487541">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67C"/>
    <w:rsid w:val="00235531"/>
    <w:rsid w:val="003E167C"/>
    <w:rsid w:val="006E5CC1"/>
    <w:rsid w:val="00C7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51EE1"/>
  <w15:chartTrackingRefBased/>
  <w15:docId w15:val="{1CE6A01F-31E5-46BD-BCC8-7C0AEBC96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8754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87541"/>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2018-02-02T19:32:00Z</dcterms:created>
  <dcterms:modified xsi:type="dcterms:W3CDTF">2018-02-02T19:32:00Z</dcterms:modified>
</cp:coreProperties>
</file>