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6D" w:rsidRPr="003765A7" w:rsidRDefault="003765A7">
      <w:pPr>
        <w:rPr>
          <w:b/>
        </w:rPr>
      </w:pPr>
      <w:r w:rsidRPr="003765A7">
        <w:rPr>
          <w:b/>
        </w:rPr>
        <w:t>Button Builder preliminary requirements.</w:t>
      </w:r>
    </w:p>
    <w:p w:rsidR="003765A7" w:rsidRDefault="003765A7">
      <w:r>
        <w:t xml:space="preserve">The system will be Android-based and will subsequently work on an Android tablet. </w:t>
      </w:r>
    </w:p>
    <w:p w:rsidR="003765A7" w:rsidRDefault="003765A7" w:rsidP="003765A7">
      <w:r>
        <w:t>1. The app will have thr</w:t>
      </w:r>
      <w:r w:rsidR="004B577C">
        <w:t>ee</w:t>
      </w:r>
      <w:r>
        <w:t xml:space="preserve"> modes: </w:t>
      </w:r>
    </w:p>
    <w:p w:rsidR="003765A7" w:rsidRDefault="003765A7">
      <w:r>
        <w:tab/>
        <w:t>a. Edit mode – a toolkit for therapists to build user screens, which are comprised of buttons of various capabilities.</w:t>
      </w:r>
      <w:r w:rsidR="003C67A0">
        <w:t xml:space="preserve"> A screen or set of screens can be saved and recalled. </w:t>
      </w:r>
    </w:p>
    <w:p w:rsidR="003765A7" w:rsidRDefault="003765A7">
      <w:r>
        <w:tab/>
        <w:t>b. User mode – a button application</w:t>
      </w:r>
      <w:r w:rsidR="004B577C">
        <w:t xml:space="preserve"> (constructed by a therapist in Edit mode)</w:t>
      </w:r>
      <w:r>
        <w:t xml:space="preserve">, used as a communications and control device for the speech-impaired. </w:t>
      </w:r>
    </w:p>
    <w:p w:rsidR="003765A7" w:rsidRDefault="003765A7">
      <w:r>
        <w:tab/>
      </w:r>
      <w:proofErr w:type="gramStart"/>
      <w:r>
        <w:t>c</w:t>
      </w:r>
      <w:proofErr w:type="gramEnd"/>
      <w:r>
        <w:t>. Keyboard/phrase construction mode - One user mode must be a</w:t>
      </w:r>
      <w:r w:rsidR="004B577C">
        <w:t>n</w:t>
      </w:r>
      <w:r>
        <w:t xml:space="preserve"> on-screen keyboard to construct and say extensive, new phrases.</w:t>
      </w:r>
      <w:r w:rsidR="004B577C">
        <w:t xml:space="preserve"> The last x phrases will be kept in a list for quick access. </w:t>
      </w:r>
    </w:p>
    <w:p w:rsidR="003765A7" w:rsidRDefault="003765A7"/>
    <w:p w:rsidR="003765A7" w:rsidRDefault="003765A7">
      <w:r>
        <w:t>2. Button capabilities</w:t>
      </w:r>
      <w:r w:rsidR="003C67A0">
        <w:t xml:space="preserve"> (built in Edit mode and used in User mode)</w:t>
      </w:r>
      <w:r>
        <w:t xml:space="preserve"> </w:t>
      </w:r>
    </w:p>
    <w:p w:rsidR="003765A7" w:rsidRDefault="003765A7">
      <w:r>
        <w:tab/>
      </w:r>
      <w:proofErr w:type="gramStart"/>
      <w:r>
        <w:t>a</w:t>
      </w:r>
      <w:proofErr w:type="gramEnd"/>
      <w:r>
        <w:t>. speak a phrase</w:t>
      </w:r>
    </w:p>
    <w:p w:rsidR="004E7238" w:rsidRDefault="004E7238">
      <w:r>
        <w:tab/>
      </w:r>
      <w:proofErr w:type="gramStart"/>
      <w:r>
        <w:t>b</w:t>
      </w:r>
      <w:proofErr w:type="gramEnd"/>
      <w:r>
        <w:t>. play an audio file</w:t>
      </w:r>
    </w:p>
    <w:p w:rsidR="003765A7" w:rsidRDefault="004E7238">
      <w:r>
        <w:tab/>
      </w:r>
      <w:proofErr w:type="gramStart"/>
      <w:r>
        <w:t>c</w:t>
      </w:r>
      <w:proofErr w:type="gramEnd"/>
      <w:r w:rsidR="003765A7">
        <w:t xml:space="preserve">. move to a page of more buttons (as a way of organizing screens). </w:t>
      </w:r>
    </w:p>
    <w:p w:rsidR="005930C9" w:rsidRDefault="005930C9"/>
    <w:p w:rsidR="005930C9" w:rsidRDefault="005930C9">
      <w:r>
        <w:t>3. Button configurability</w:t>
      </w:r>
      <w:r w:rsidR="003C67A0">
        <w:t xml:space="preserve"> (built in Edit mode)</w:t>
      </w:r>
    </w:p>
    <w:p w:rsidR="005930C9" w:rsidRDefault="005930C9">
      <w:r>
        <w:tab/>
        <w:t>a. Phrase or Control function</w:t>
      </w:r>
    </w:p>
    <w:p w:rsidR="005930C9" w:rsidRDefault="005930C9">
      <w:r>
        <w:tab/>
        <w:t>b. Voice</w:t>
      </w:r>
    </w:p>
    <w:p w:rsidR="005930C9" w:rsidRDefault="005930C9">
      <w:r>
        <w:tab/>
        <w:t>c. Size</w:t>
      </w:r>
    </w:p>
    <w:p w:rsidR="005930C9" w:rsidRDefault="005930C9">
      <w:r>
        <w:tab/>
        <w:t>d. Color</w:t>
      </w:r>
    </w:p>
    <w:p w:rsidR="005930C9" w:rsidRDefault="005930C9">
      <w:r>
        <w:tab/>
      </w:r>
      <w:proofErr w:type="gramStart"/>
      <w:r>
        <w:t>e</w:t>
      </w:r>
      <w:proofErr w:type="gramEnd"/>
      <w:r>
        <w:t>. Shape (?)</w:t>
      </w:r>
    </w:p>
    <w:p w:rsidR="005930C9" w:rsidRDefault="005930C9">
      <w:r>
        <w:tab/>
        <w:t>f. Image</w:t>
      </w:r>
    </w:p>
    <w:p w:rsidR="00A033D5" w:rsidRDefault="00A033D5">
      <w:r>
        <w:tab/>
        <w:t>g. Move to another screen</w:t>
      </w:r>
    </w:p>
    <w:p w:rsidR="004E7238" w:rsidRPr="0073072D" w:rsidRDefault="004E7238">
      <w:pPr>
        <w:rPr>
          <w:strike/>
        </w:rPr>
      </w:pPr>
      <w:r w:rsidRPr="0073072D">
        <w:tab/>
      </w:r>
      <w:proofErr w:type="gramStart"/>
      <w:r w:rsidRPr="0073072D">
        <w:rPr>
          <w:strike/>
        </w:rPr>
        <w:t>h</w:t>
      </w:r>
      <w:proofErr w:type="gramEnd"/>
      <w:r w:rsidRPr="0073072D">
        <w:rPr>
          <w:strike/>
        </w:rPr>
        <w:t>. audio file (to play when pressed)</w:t>
      </w:r>
      <w:r w:rsidR="0073072D" w:rsidRPr="0073072D">
        <w:t xml:space="preserve"> (removed 2/28/2022)</w:t>
      </w:r>
    </w:p>
    <w:p w:rsidR="00A033D5" w:rsidRDefault="00A033D5"/>
    <w:p w:rsidR="00A033D5" w:rsidRDefault="0073072D">
      <w:bookmarkStart w:id="0" w:name="_GoBack"/>
      <w:bookmarkEnd w:id="0"/>
      <w:r>
        <w:t xml:space="preserve">4. Save/Restore – Each configuration of pages and buttons created by a therapist in Edit Mode will be save-able as a student file, and retrieve-able for later use (in User Mode), including further edits (in Edit Mode). The number of configurations to be saved and retrieved should only be limited by disk space. </w:t>
      </w:r>
    </w:p>
    <w:sectPr w:rsidR="00A03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6131F"/>
    <w:multiLevelType w:val="hybridMultilevel"/>
    <w:tmpl w:val="C6B45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A7"/>
    <w:rsid w:val="00226F6D"/>
    <w:rsid w:val="003765A7"/>
    <w:rsid w:val="003C67A0"/>
    <w:rsid w:val="004B577C"/>
    <w:rsid w:val="004E7238"/>
    <w:rsid w:val="005930C9"/>
    <w:rsid w:val="0073072D"/>
    <w:rsid w:val="00A033D5"/>
    <w:rsid w:val="00B7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EA621"/>
  <w15:chartTrackingRefBased/>
  <w15:docId w15:val="{8E501D00-35B0-4ECA-ADFF-7FCCE243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Buckley</dc:creator>
  <cp:keywords/>
  <dc:description/>
  <cp:lastModifiedBy>Michael Buckley</cp:lastModifiedBy>
  <cp:revision>7</cp:revision>
  <dcterms:created xsi:type="dcterms:W3CDTF">2022-01-19T17:04:00Z</dcterms:created>
  <dcterms:modified xsi:type="dcterms:W3CDTF">2022-02-28T15:58:00Z</dcterms:modified>
</cp:coreProperties>
</file>